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58" w:rsidRDefault="008B7358" w:rsidP="008B7358">
      <w:pPr>
        <w:jc w:val="center"/>
      </w:pPr>
      <w:r>
        <w:t xml:space="preserve">Application </w:t>
      </w:r>
    </w:p>
    <w:p w:rsidR="008B7358" w:rsidRDefault="008B7358" w:rsidP="008B7358">
      <w:pPr>
        <w:jc w:val="center"/>
      </w:pPr>
      <w:r>
        <w:t xml:space="preserve">Dallas County Master Gardener Association </w:t>
      </w:r>
    </w:p>
    <w:p w:rsidR="008B7358" w:rsidRDefault="008B7358" w:rsidP="008B7358">
      <w:pPr>
        <w:jc w:val="center"/>
      </w:pPr>
      <w:r>
        <w:t>Gift Fund</w:t>
      </w:r>
    </w:p>
    <w:p w:rsidR="008B7358" w:rsidRDefault="008B7358" w:rsidP="008B7358">
      <w:pPr>
        <w:jc w:val="center"/>
      </w:pPr>
    </w:p>
    <w:p w:rsidR="008B7358" w:rsidRDefault="008B7358" w:rsidP="008B7358">
      <w:pPr>
        <w:jc w:val="both"/>
      </w:pPr>
      <w:r>
        <w:t>Those requests most likely to be funded are those for specific needs for established projects.</w:t>
      </w:r>
    </w:p>
    <w:p w:rsidR="008B7358" w:rsidRDefault="008B7358" w:rsidP="008B7358">
      <w:pPr>
        <w:jc w:val="both"/>
      </w:pPr>
      <w:r>
        <w:t>To be considered, the project must be in Dallas County and the applicant may not be a current voting</w:t>
      </w:r>
    </w:p>
    <w:p w:rsidR="008B7358" w:rsidRDefault="008B7358" w:rsidP="008B7358">
      <w:pPr>
        <w:jc w:val="both"/>
      </w:pPr>
      <w:r>
        <w:t>DCMGA board member. Requests are reviewed twice yearly and may be granted in part or in full.</w:t>
      </w:r>
    </w:p>
    <w:p w:rsidR="008B7358" w:rsidRDefault="008B7358" w:rsidP="008B7358">
      <w:pPr>
        <w:jc w:val="both"/>
      </w:pPr>
    </w:p>
    <w:p w:rsidR="008B7358" w:rsidRDefault="008B7358" w:rsidP="008B7358">
      <w:pPr>
        <w:jc w:val="both"/>
      </w:pPr>
      <w:r>
        <w:t xml:space="preserve">Applications will be reviewed on February 15 and August 15. </w:t>
      </w:r>
    </w:p>
    <w:p w:rsidR="008B7358" w:rsidRDefault="008B7358" w:rsidP="008B7358"/>
    <w:p w:rsidR="008B7358" w:rsidRDefault="008B7358" w:rsidP="008B7358"/>
    <w:p w:rsidR="008B7358" w:rsidRDefault="008B7358" w:rsidP="008B7358">
      <w:r>
        <w:t>Project/Person name:</w:t>
      </w:r>
    </w:p>
    <w:p w:rsidR="008B7358" w:rsidRDefault="008B7358" w:rsidP="008B7358"/>
    <w:p w:rsidR="008B7358" w:rsidRDefault="008B7358" w:rsidP="008B7358">
      <w:r>
        <w:t>Name Project leader/coordinator (when applicable):</w:t>
      </w:r>
    </w:p>
    <w:p w:rsidR="008B7358" w:rsidRDefault="008B7358" w:rsidP="008B7358"/>
    <w:p w:rsidR="008B7358" w:rsidRDefault="008B7358" w:rsidP="008B7358">
      <w:r>
        <w:t>Contact email and telephone number</w:t>
      </w:r>
    </w:p>
    <w:p w:rsidR="008B7358" w:rsidRDefault="008B7358" w:rsidP="008B7358"/>
    <w:p w:rsidR="008B7358" w:rsidRDefault="008B7358" w:rsidP="008B7358">
      <w:r>
        <w:t>Amount of Request:</w:t>
      </w:r>
    </w:p>
    <w:p w:rsidR="008B7358" w:rsidRDefault="008B7358" w:rsidP="008B7358"/>
    <w:p w:rsidR="008B7358" w:rsidRDefault="008B7358" w:rsidP="008B7358">
      <w:r>
        <w:t>Project description (when applicable):</w:t>
      </w:r>
    </w:p>
    <w:p w:rsidR="008B7358" w:rsidRDefault="008B7358" w:rsidP="008B7358">
      <w:r>
        <w:t xml:space="preserve"> Please include project age, location, leadership, number of participants. Is this a Master Gardener approved project? Does this project have other sources of funding?</w:t>
      </w:r>
    </w:p>
    <w:p w:rsidR="008B7358" w:rsidRDefault="008B7358" w:rsidP="008B7358"/>
    <w:p w:rsidR="008B7358" w:rsidRDefault="008B7358" w:rsidP="008B7358"/>
    <w:p w:rsidR="008B7358" w:rsidRDefault="008B7358" w:rsidP="008B7358"/>
    <w:p w:rsidR="008B7358" w:rsidRDefault="008B7358" w:rsidP="008B7358"/>
    <w:p w:rsidR="008B7358" w:rsidRDefault="008B7358" w:rsidP="008B7358">
      <w:r>
        <w:t>Describe proposed use of gift in detail, giving pricing information if available:</w:t>
      </w:r>
    </w:p>
    <w:p w:rsidR="008B7358" w:rsidRDefault="008B7358" w:rsidP="008B7358"/>
    <w:p w:rsidR="008B7358" w:rsidRDefault="008B7358" w:rsidP="008B7358"/>
    <w:p w:rsidR="008B7358" w:rsidRDefault="008B7358" w:rsidP="008B7358"/>
    <w:p w:rsidR="008B7358" w:rsidRDefault="008B7358" w:rsidP="008B7358">
      <w:r>
        <w:t xml:space="preserve"> </w:t>
      </w:r>
    </w:p>
    <w:p w:rsidR="008B7358" w:rsidRDefault="008B7358" w:rsidP="008B7358">
      <w:r>
        <w:t>Describe the anticipated time frame of its use:</w:t>
      </w:r>
    </w:p>
    <w:p w:rsidR="008B7358" w:rsidRDefault="008B7358" w:rsidP="008B7358"/>
    <w:p w:rsidR="008B7358" w:rsidRDefault="008B7358" w:rsidP="008B7358"/>
    <w:p w:rsidR="008B7358" w:rsidRDefault="008B7358" w:rsidP="008B7358">
      <w:r>
        <w:t>Describe opportunities to share horticultural information that result from this project:</w:t>
      </w:r>
    </w:p>
    <w:p w:rsidR="008B7358" w:rsidRDefault="008B7358" w:rsidP="008B7358"/>
    <w:p w:rsidR="008B7358" w:rsidRDefault="008B7358" w:rsidP="008B7358"/>
    <w:p w:rsidR="008B7358" w:rsidRDefault="008B7358" w:rsidP="008B7358"/>
    <w:p w:rsidR="008B7358" w:rsidRDefault="008B7358" w:rsidP="008B7358"/>
    <w:p w:rsidR="008B7358" w:rsidRDefault="008B7358" w:rsidP="008B7358"/>
    <w:p w:rsidR="008B7358" w:rsidRDefault="008B7358" w:rsidP="008B7358"/>
    <w:p w:rsidR="008B7358" w:rsidRDefault="008B7358" w:rsidP="008B7358">
      <w:r>
        <w:t xml:space="preserve">Are you willing to report back to DCMGA demonstrating how this gift was utilized? </w:t>
      </w:r>
    </w:p>
    <w:p w:rsidR="008B7358" w:rsidRDefault="008B7358" w:rsidP="008B7358"/>
    <w:p w:rsidR="008B7358" w:rsidRDefault="008B7358" w:rsidP="008B7358"/>
    <w:p w:rsidR="008B7358" w:rsidRDefault="008B7358" w:rsidP="008B7358"/>
    <w:p w:rsidR="008B7358" w:rsidRDefault="008B7358" w:rsidP="008B7358">
      <w:r>
        <w:t>Please submit this form or inquiries to:</w:t>
      </w:r>
    </w:p>
    <w:p w:rsidR="008B7358" w:rsidRDefault="008B7358" w:rsidP="008B7358"/>
    <w:p w:rsidR="008B7358" w:rsidRDefault="008B7358" w:rsidP="008B7358">
      <w:r>
        <w:t>scholarships@dallasmga.com</w:t>
      </w:r>
      <w:bookmarkStart w:id="0" w:name="_GoBack"/>
      <w:bookmarkEnd w:id="0"/>
    </w:p>
    <w:sectPr w:rsidR="008B7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58"/>
    <w:rsid w:val="008B7358"/>
    <w:rsid w:val="00C7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DDF1D-E531-4A2E-B814-41AA58C6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358"/>
    <w:pPr>
      <w:spacing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Burke</dc:creator>
  <cp:keywords/>
  <dc:description/>
  <cp:lastModifiedBy>Robert Burke</cp:lastModifiedBy>
  <cp:revision>2</cp:revision>
  <dcterms:created xsi:type="dcterms:W3CDTF">2024-12-30T15:29:00Z</dcterms:created>
  <dcterms:modified xsi:type="dcterms:W3CDTF">2024-12-30T15:29:00Z</dcterms:modified>
</cp:coreProperties>
</file>